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4956" w14:textId="77777777" w:rsidR="008230B7" w:rsidRDefault="008230B7" w:rsidP="00E80BCB">
      <w:pPr>
        <w:spacing w:line="240" w:lineRule="auto"/>
        <w:jc w:val="both"/>
        <w:rPr>
          <w:sz w:val="24"/>
          <w:szCs w:val="24"/>
        </w:rPr>
      </w:pPr>
    </w:p>
    <w:p w14:paraId="66BF6B3C" w14:textId="15B9A471" w:rsidR="00E80BCB" w:rsidRPr="00524D81" w:rsidRDefault="00E80BCB" w:rsidP="00E80BCB">
      <w:pPr>
        <w:spacing w:line="240" w:lineRule="auto"/>
        <w:jc w:val="both"/>
        <w:rPr>
          <w:sz w:val="24"/>
          <w:szCs w:val="24"/>
        </w:rPr>
      </w:pPr>
      <w:r w:rsidRPr="00524D81">
        <w:rPr>
          <w:sz w:val="24"/>
          <w:szCs w:val="24"/>
        </w:rPr>
        <w:t>Dear Beloved Parishioners and Parish Families,</w:t>
      </w:r>
    </w:p>
    <w:p w14:paraId="5881C64B" w14:textId="77777777" w:rsidR="00E80BCB" w:rsidRDefault="003B0408" w:rsidP="00E80BCB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parish is </w:t>
      </w:r>
      <w:r w:rsidR="00E80BCB" w:rsidRPr="00524D81">
        <w:rPr>
          <w:sz w:val="24"/>
          <w:szCs w:val="24"/>
        </w:rPr>
        <w:t>blessed by</w:t>
      </w:r>
      <w:r>
        <w:rPr>
          <w:sz w:val="24"/>
          <w:szCs w:val="24"/>
        </w:rPr>
        <w:t xml:space="preserve"> so many </w:t>
      </w:r>
      <w:r w:rsidRPr="00A67034">
        <w:rPr>
          <w:b/>
          <w:sz w:val="24"/>
          <w:szCs w:val="24"/>
        </w:rPr>
        <w:t>Joyful Givers</w:t>
      </w:r>
      <w:r>
        <w:rPr>
          <w:sz w:val="24"/>
          <w:szCs w:val="24"/>
        </w:rPr>
        <w:t>, offering</w:t>
      </w:r>
      <w:r w:rsidR="00E80BCB">
        <w:rPr>
          <w:sz w:val="24"/>
          <w:szCs w:val="24"/>
        </w:rPr>
        <w:t xml:space="preserve"> the</w:t>
      </w:r>
      <w:r>
        <w:rPr>
          <w:sz w:val="24"/>
          <w:szCs w:val="24"/>
        </w:rPr>
        <w:t>ir stewardship of time, talent and treasure to our Church. Joy</w:t>
      </w:r>
      <w:r w:rsidR="00E80BCB" w:rsidRPr="00524D81">
        <w:rPr>
          <w:sz w:val="24"/>
          <w:szCs w:val="24"/>
        </w:rPr>
        <w:t xml:space="preserve"> is the heart and soul of our parish</w:t>
      </w:r>
      <w:r>
        <w:rPr>
          <w:sz w:val="24"/>
          <w:szCs w:val="24"/>
        </w:rPr>
        <w:t xml:space="preserve"> and the Christian life. </w:t>
      </w:r>
      <w:r w:rsidR="00E80BCB" w:rsidRPr="00524D81">
        <w:rPr>
          <w:sz w:val="24"/>
          <w:szCs w:val="24"/>
        </w:rPr>
        <w:t xml:space="preserve"> And as you can see from the ministries </w:t>
      </w:r>
      <w:r w:rsidR="00E80BCB" w:rsidRPr="003B0408">
        <w:rPr>
          <w:b/>
          <w:sz w:val="24"/>
          <w:szCs w:val="24"/>
          <w:u w:val="single"/>
        </w:rPr>
        <w:t>pi</w:t>
      </w:r>
      <w:r w:rsidRPr="003B0408">
        <w:rPr>
          <w:b/>
          <w:sz w:val="24"/>
          <w:szCs w:val="24"/>
          <w:u w:val="single"/>
        </w:rPr>
        <w:t>cture page</w:t>
      </w:r>
      <w:r>
        <w:rPr>
          <w:sz w:val="24"/>
          <w:szCs w:val="24"/>
        </w:rPr>
        <w:t xml:space="preserve"> (on back of this letter</w:t>
      </w:r>
      <w:r w:rsidR="00A67034">
        <w:rPr>
          <w:sz w:val="24"/>
          <w:szCs w:val="24"/>
        </w:rPr>
        <w:t xml:space="preserve">) </w:t>
      </w:r>
      <w:r w:rsidR="00B5636C">
        <w:rPr>
          <w:sz w:val="24"/>
          <w:szCs w:val="24"/>
        </w:rPr>
        <w:t xml:space="preserve">your </w:t>
      </w:r>
      <w:r w:rsidR="00A67034">
        <w:rPr>
          <w:sz w:val="24"/>
          <w:szCs w:val="24"/>
        </w:rPr>
        <w:t xml:space="preserve">joyful </w:t>
      </w:r>
      <w:r w:rsidR="00B5636C">
        <w:rPr>
          <w:sz w:val="24"/>
          <w:szCs w:val="24"/>
        </w:rPr>
        <w:t xml:space="preserve">and generous </w:t>
      </w:r>
      <w:r w:rsidR="00A67034">
        <w:rPr>
          <w:sz w:val="24"/>
          <w:szCs w:val="24"/>
        </w:rPr>
        <w:t>giving produces joyful ministries and activities! A</w:t>
      </w:r>
      <w:r w:rsidR="00E80BCB" w:rsidRPr="00524D81">
        <w:rPr>
          <w:sz w:val="24"/>
          <w:szCs w:val="24"/>
        </w:rPr>
        <w:t>nd</w:t>
      </w:r>
      <w:r w:rsidR="00A67034">
        <w:rPr>
          <w:sz w:val="24"/>
          <w:szCs w:val="24"/>
        </w:rPr>
        <w:t xml:space="preserve"> for this we are truly</w:t>
      </w:r>
      <w:r w:rsidR="00E80BCB" w:rsidRPr="00524D81">
        <w:rPr>
          <w:sz w:val="24"/>
          <w:szCs w:val="24"/>
        </w:rPr>
        <w:t xml:space="preserve"> grateful to you all!</w:t>
      </w:r>
    </w:p>
    <w:p w14:paraId="05A121DD" w14:textId="77777777" w:rsidR="00B5636C" w:rsidRDefault="00A67034" w:rsidP="00A6703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faith teaches us that </w:t>
      </w:r>
      <w:r w:rsidRPr="00F25523">
        <w:rPr>
          <w:i/>
          <w:sz w:val="24"/>
          <w:szCs w:val="24"/>
        </w:rPr>
        <w:t>“God lo</w:t>
      </w:r>
      <w:r w:rsidR="00B5636C" w:rsidRPr="00F25523">
        <w:rPr>
          <w:i/>
          <w:sz w:val="24"/>
          <w:szCs w:val="24"/>
        </w:rPr>
        <w:t>ves a cheerful and joyful giver</w:t>
      </w:r>
      <w:r w:rsidR="00F25523" w:rsidRPr="00F25523">
        <w:rPr>
          <w:i/>
          <w:sz w:val="24"/>
          <w:szCs w:val="24"/>
        </w:rPr>
        <w:t>.</w:t>
      </w:r>
      <w:r w:rsidRPr="00F25523">
        <w:rPr>
          <w:i/>
          <w:sz w:val="24"/>
          <w:szCs w:val="24"/>
        </w:rPr>
        <w:t>”</w:t>
      </w:r>
      <w:r>
        <w:rPr>
          <w:sz w:val="24"/>
          <w:szCs w:val="24"/>
        </w:rPr>
        <w:t>(2 Cor. 9:7)</w:t>
      </w:r>
      <w:r w:rsidR="00B5636C">
        <w:rPr>
          <w:sz w:val="24"/>
          <w:szCs w:val="24"/>
        </w:rPr>
        <w:t xml:space="preserve"> When we give and support the beautiful ministries and activities of the Church we feel joy as we are following God’</w:t>
      </w:r>
      <w:r w:rsidR="00F25523">
        <w:rPr>
          <w:sz w:val="24"/>
          <w:szCs w:val="24"/>
        </w:rPr>
        <w:t xml:space="preserve">s ways and His truth. </w:t>
      </w:r>
      <w:r w:rsidR="00F25523" w:rsidRPr="00F25523">
        <w:rPr>
          <w:i/>
          <w:sz w:val="24"/>
          <w:szCs w:val="24"/>
        </w:rPr>
        <w:t xml:space="preserve">“You make known to me the path of life; in Your presence there is fullness of joy.” </w:t>
      </w:r>
      <w:r w:rsidR="00F25523">
        <w:rPr>
          <w:sz w:val="24"/>
          <w:szCs w:val="24"/>
        </w:rPr>
        <w:t>(Psalm 16:11)</w:t>
      </w:r>
    </w:p>
    <w:p w14:paraId="119CBD02" w14:textId="77777777" w:rsidR="00E80BCB" w:rsidRDefault="00E80BCB" w:rsidP="00E80BCB">
      <w:pPr>
        <w:spacing w:line="240" w:lineRule="auto"/>
        <w:ind w:firstLine="720"/>
        <w:jc w:val="both"/>
        <w:rPr>
          <w:sz w:val="24"/>
          <w:szCs w:val="24"/>
        </w:rPr>
      </w:pPr>
      <w:r w:rsidRPr="00524D81">
        <w:rPr>
          <w:b/>
          <w:sz w:val="24"/>
          <w:szCs w:val="24"/>
        </w:rPr>
        <w:t>Beloved, this is the time of year when we an</w:t>
      </w:r>
      <w:r>
        <w:rPr>
          <w:b/>
          <w:sz w:val="24"/>
          <w:szCs w:val="24"/>
        </w:rPr>
        <w:t>nually make our commitment and Stewardship P</w:t>
      </w:r>
      <w:r w:rsidRPr="00524D81">
        <w:rPr>
          <w:b/>
          <w:sz w:val="24"/>
          <w:szCs w:val="24"/>
        </w:rPr>
        <w:t xml:space="preserve">ledge to support our parish for the coming year, </w:t>
      </w:r>
      <w:r w:rsidR="003B0408">
        <w:rPr>
          <w:b/>
          <w:sz w:val="24"/>
          <w:szCs w:val="24"/>
          <w:u w:val="single"/>
        </w:rPr>
        <w:t>2026</w:t>
      </w:r>
      <w:r w:rsidRPr="00524D81">
        <w:rPr>
          <w:b/>
          <w:sz w:val="24"/>
          <w:szCs w:val="24"/>
        </w:rPr>
        <w:t>.</w:t>
      </w:r>
      <w:r w:rsidRPr="00524D81">
        <w:rPr>
          <w:sz w:val="24"/>
          <w:szCs w:val="24"/>
        </w:rPr>
        <w:t xml:space="preserve">   Your financial giving supports and sustains our entire parish program (see enclosed), our ministries, philanthropies, facilities, utilities and maintenance of our buildings.</w:t>
      </w:r>
    </w:p>
    <w:p w14:paraId="450B9F29" w14:textId="533041E8" w:rsidR="00E80BCB" w:rsidRDefault="00E80BCB" w:rsidP="00E80BCB">
      <w:pPr>
        <w:spacing w:line="240" w:lineRule="auto"/>
        <w:ind w:firstLine="720"/>
        <w:jc w:val="both"/>
        <w:rPr>
          <w:sz w:val="24"/>
          <w:szCs w:val="24"/>
        </w:rPr>
      </w:pPr>
      <w:r w:rsidRPr="005447DE">
        <w:rPr>
          <w:b/>
          <w:sz w:val="24"/>
          <w:szCs w:val="24"/>
        </w:rPr>
        <w:t>If you are able to increase your pledge from last year that would be greatly appreciated, as our parish expenses</w:t>
      </w:r>
      <w:r w:rsidR="003B0408">
        <w:rPr>
          <w:b/>
          <w:sz w:val="24"/>
          <w:szCs w:val="24"/>
        </w:rPr>
        <w:t xml:space="preserve"> also</w:t>
      </w:r>
      <w:r w:rsidRPr="005447DE">
        <w:rPr>
          <w:b/>
          <w:sz w:val="24"/>
          <w:szCs w:val="24"/>
        </w:rPr>
        <w:t xml:space="preserve"> increase every year.</w:t>
      </w:r>
      <w:r>
        <w:rPr>
          <w:sz w:val="24"/>
          <w:szCs w:val="24"/>
        </w:rPr>
        <w:t xml:space="preserve"> </w:t>
      </w:r>
      <w:r w:rsidR="00F25523">
        <w:rPr>
          <w:sz w:val="24"/>
          <w:szCs w:val="24"/>
        </w:rPr>
        <w:t>As servant leaders of our</w:t>
      </w:r>
      <w:r w:rsidR="001D0D69">
        <w:rPr>
          <w:sz w:val="24"/>
          <w:szCs w:val="24"/>
        </w:rPr>
        <w:t xml:space="preserve"> </w:t>
      </w:r>
      <w:r w:rsidR="00F25523">
        <w:rPr>
          <w:sz w:val="24"/>
          <w:szCs w:val="24"/>
        </w:rPr>
        <w:t>church, the</w:t>
      </w:r>
      <w:r>
        <w:rPr>
          <w:sz w:val="24"/>
          <w:szCs w:val="24"/>
        </w:rPr>
        <w:t xml:space="preserve"> average</w:t>
      </w:r>
      <w:r w:rsidR="00F25523">
        <w:rPr>
          <w:sz w:val="24"/>
          <w:szCs w:val="24"/>
        </w:rPr>
        <w:t xml:space="preserve"> parish council</w:t>
      </w:r>
      <w:r>
        <w:rPr>
          <w:sz w:val="24"/>
          <w:szCs w:val="24"/>
        </w:rPr>
        <w:t xml:space="preserve"> annual stewardship </w:t>
      </w:r>
      <w:r w:rsidR="00F25523">
        <w:rPr>
          <w:sz w:val="24"/>
          <w:szCs w:val="24"/>
        </w:rPr>
        <w:t xml:space="preserve">pledge amount last year was </w:t>
      </w:r>
      <w:r w:rsidR="00F25523" w:rsidRPr="00530F1E">
        <w:rPr>
          <w:sz w:val="24"/>
          <w:szCs w:val="24"/>
          <w:u w:val="single"/>
        </w:rPr>
        <w:t>$</w:t>
      </w:r>
      <w:r w:rsidR="00530F1E" w:rsidRPr="00530F1E">
        <w:rPr>
          <w:sz w:val="24"/>
          <w:szCs w:val="24"/>
          <w:u w:val="single"/>
        </w:rPr>
        <w:t>2,440</w:t>
      </w:r>
      <w:r w:rsidR="00F25523">
        <w:rPr>
          <w:sz w:val="24"/>
          <w:szCs w:val="24"/>
        </w:rPr>
        <w:t xml:space="preserve">/yr. </w:t>
      </w:r>
      <w:r>
        <w:rPr>
          <w:sz w:val="24"/>
          <w:szCs w:val="24"/>
        </w:rPr>
        <w:t xml:space="preserve"> All Christians are humbly encouraged to consider giving according to the Biblical teaching of “tithing” by considering the many beautiful giving categories listed on the pledge card.  </w:t>
      </w:r>
    </w:p>
    <w:p w14:paraId="69E5D2E4" w14:textId="77777777" w:rsidR="00E80BCB" w:rsidRDefault="00E80BCB" w:rsidP="00E80BCB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5447DE">
        <w:rPr>
          <w:b/>
          <w:sz w:val="24"/>
          <w:szCs w:val="24"/>
        </w:rPr>
        <w:t>We ask that you carefully review all of the enclosed stewardship material a</w:t>
      </w:r>
      <w:r w:rsidR="003B0408">
        <w:rPr>
          <w:b/>
          <w:sz w:val="24"/>
          <w:szCs w:val="24"/>
        </w:rPr>
        <w:t>nd prayerfully fill out our 2026</w:t>
      </w:r>
      <w:r w:rsidRPr="005447DE">
        <w:rPr>
          <w:b/>
          <w:sz w:val="24"/>
          <w:szCs w:val="24"/>
        </w:rPr>
        <w:t xml:space="preserve"> Stewardship Commitment/Pledge Form, using the return envelope, </w:t>
      </w:r>
      <w:r w:rsidRPr="00F25523">
        <w:rPr>
          <w:b/>
          <w:sz w:val="24"/>
          <w:szCs w:val="24"/>
          <w:u w:val="single"/>
        </w:rPr>
        <w:t>and mail/bring it to Church by December 31</w:t>
      </w:r>
      <w:r w:rsidRPr="005447DE">
        <w:rPr>
          <w:b/>
          <w:sz w:val="24"/>
          <w:szCs w:val="24"/>
        </w:rPr>
        <w:t>.</w:t>
      </w:r>
    </w:p>
    <w:p w14:paraId="30D85D5B" w14:textId="77777777" w:rsidR="00E80BCB" w:rsidRDefault="00E80BCB" w:rsidP="00E80BCB">
      <w:pPr>
        <w:spacing w:line="24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Also, to make your giving easier, you may contribute </w:t>
      </w:r>
      <w:r w:rsidRPr="00F25523">
        <w:rPr>
          <w:sz w:val="24"/>
          <w:szCs w:val="24"/>
          <w:u w:val="single"/>
        </w:rPr>
        <w:t>week</w:t>
      </w:r>
      <w:r w:rsidR="00F25523" w:rsidRPr="00F25523">
        <w:rPr>
          <w:sz w:val="24"/>
          <w:szCs w:val="24"/>
          <w:u w:val="single"/>
        </w:rPr>
        <w:t>ly, monthly or any way you wish</w:t>
      </w:r>
      <w:r w:rsidR="00F25523">
        <w:rPr>
          <w:sz w:val="24"/>
          <w:szCs w:val="24"/>
        </w:rPr>
        <w:t xml:space="preserve"> toward your pledge</w:t>
      </w:r>
      <w:r>
        <w:rPr>
          <w:sz w:val="24"/>
          <w:szCs w:val="24"/>
        </w:rPr>
        <w:t xml:space="preserve"> using the stewardship envelopes you receive in the mail as you see fit. You may also choose to contribute via our </w:t>
      </w:r>
      <w:r w:rsidRPr="003B0408">
        <w:rPr>
          <w:sz w:val="24"/>
          <w:szCs w:val="24"/>
          <w:u w:val="single"/>
        </w:rPr>
        <w:t>online giving platform</w:t>
      </w:r>
      <w:r>
        <w:rPr>
          <w:sz w:val="24"/>
          <w:szCs w:val="24"/>
        </w:rPr>
        <w:t xml:space="preserve">. </w:t>
      </w:r>
      <w:r w:rsidRPr="005447DE">
        <w:rPr>
          <w:b/>
          <w:sz w:val="24"/>
          <w:szCs w:val="24"/>
        </w:rPr>
        <w:t xml:space="preserve"> And please know that your giving to the Church is </w:t>
      </w:r>
      <w:r w:rsidRPr="003B0408">
        <w:rPr>
          <w:b/>
          <w:sz w:val="24"/>
          <w:szCs w:val="24"/>
          <w:u w:val="single"/>
        </w:rPr>
        <w:t>always tax deductible</w:t>
      </w:r>
      <w:r w:rsidRPr="005447DE">
        <w:rPr>
          <w:b/>
          <w:sz w:val="24"/>
          <w:szCs w:val="24"/>
        </w:rPr>
        <w:t xml:space="preserve">. </w:t>
      </w:r>
    </w:p>
    <w:p w14:paraId="77822E71" w14:textId="77777777" w:rsidR="003B0408" w:rsidRDefault="00E80BCB" w:rsidP="00E80BCB">
      <w:pPr>
        <w:spacing w:line="240" w:lineRule="auto"/>
        <w:ind w:firstLine="720"/>
        <w:jc w:val="both"/>
        <w:rPr>
          <w:sz w:val="24"/>
          <w:szCs w:val="24"/>
        </w:rPr>
      </w:pPr>
      <w:r w:rsidRPr="006861F6">
        <w:rPr>
          <w:b/>
          <w:sz w:val="24"/>
          <w:szCs w:val="24"/>
        </w:rPr>
        <w:t>Thank</w:t>
      </w:r>
      <w:r w:rsidR="003B0408">
        <w:rPr>
          <w:b/>
          <w:sz w:val="24"/>
          <w:szCs w:val="24"/>
        </w:rPr>
        <w:t xml:space="preserve"> you so much for your Joyful giving</w:t>
      </w:r>
      <w:r>
        <w:rPr>
          <w:sz w:val="24"/>
          <w:szCs w:val="24"/>
        </w:rPr>
        <w:t xml:space="preserve">, love and support!  </w:t>
      </w:r>
    </w:p>
    <w:p w14:paraId="65BE970A" w14:textId="77777777" w:rsidR="00052D86" w:rsidRDefault="00E80BCB" w:rsidP="00052D8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With much love in Christ for a blessed and Merry Christmas and prosperous New Year</w:t>
      </w:r>
    </w:p>
    <w:p w14:paraId="12E4156D" w14:textId="51156662" w:rsidR="00E80BCB" w:rsidRDefault="00E80BCB" w:rsidP="00AE602D">
      <w:pPr>
        <w:spacing w:line="240" w:lineRule="auto"/>
        <w:rPr>
          <w:sz w:val="24"/>
          <w:szCs w:val="24"/>
        </w:rPr>
      </w:pPr>
      <w:r w:rsidRPr="006861F6">
        <w:rPr>
          <w:i/>
          <w:sz w:val="24"/>
          <w:szCs w:val="24"/>
        </w:rPr>
        <w:t>Fr. Christopher</w:t>
      </w:r>
      <w:r w:rsidR="00F25523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25523" w:rsidRPr="006861F6">
        <w:rPr>
          <w:i/>
          <w:sz w:val="24"/>
          <w:szCs w:val="24"/>
        </w:rPr>
        <w:t>Carol DiPietro, Stewardship Chai</w:t>
      </w:r>
      <w:r w:rsidR="00F25523">
        <w:rPr>
          <w:i/>
          <w:sz w:val="24"/>
          <w:szCs w:val="24"/>
        </w:rPr>
        <w:t>r</w:t>
      </w:r>
      <w:r w:rsidRPr="006861F6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John Vitale, Council President                                                                                                                                          </w:t>
      </w:r>
    </w:p>
    <w:sectPr w:rsidR="00E80BCB" w:rsidSect="008230B7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3364" w14:textId="77777777" w:rsidR="00052D86" w:rsidRDefault="00052D86" w:rsidP="00052D86">
      <w:pPr>
        <w:spacing w:after="0" w:line="240" w:lineRule="auto"/>
      </w:pPr>
      <w:r>
        <w:separator/>
      </w:r>
    </w:p>
  </w:endnote>
  <w:endnote w:type="continuationSeparator" w:id="0">
    <w:p w14:paraId="4989FBF0" w14:textId="77777777" w:rsidR="00052D86" w:rsidRDefault="00052D86" w:rsidP="0005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018A" w14:textId="77777777" w:rsidR="00052D86" w:rsidRDefault="00052D86" w:rsidP="00052D86">
      <w:pPr>
        <w:spacing w:after="0" w:line="240" w:lineRule="auto"/>
      </w:pPr>
      <w:r>
        <w:separator/>
      </w:r>
    </w:p>
  </w:footnote>
  <w:footnote w:type="continuationSeparator" w:id="0">
    <w:p w14:paraId="4D07E69A" w14:textId="77777777" w:rsidR="00052D86" w:rsidRDefault="00052D86" w:rsidP="0005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5A7F" w14:textId="3B04B173" w:rsidR="00052D86" w:rsidRDefault="00052D86" w:rsidP="00052D86">
    <w:pPr>
      <w:pStyle w:val="Header"/>
      <w:jc w:val="center"/>
    </w:pPr>
    <w:r>
      <w:rPr>
        <w:noProof/>
      </w:rPr>
      <w:drawing>
        <wp:inline distT="0" distB="0" distL="0" distR="0" wp14:anchorId="3E1867A3" wp14:editId="0C26D682">
          <wp:extent cx="5340096" cy="1655064"/>
          <wp:effectExtent l="0" t="0" r="0" b="2540"/>
          <wp:docPr id="2136504339" name="Picture 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03046" name="Picture 3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096" cy="165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7F"/>
    <w:rsid w:val="00052D86"/>
    <w:rsid w:val="000B0FBE"/>
    <w:rsid w:val="001D0D69"/>
    <w:rsid w:val="003B0408"/>
    <w:rsid w:val="004C5F03"/>
    <w:rsid w:val="00530F1E"/>
    <w:rsid w:val="006F457F"/>
    <w:rsid w:val="006F5D63"/>
    <w:rsid w:val="008230B7"/>
    <w:rsid w:val="00897908"/>
    <w:rsid w:val="009745EF"/>
    <w:rsid w:val="00A052C5"/>
    <w:rsid w:val="00A67034"/>
    <w:rsid w:val="00A84A59"/>
    <w:rsid w:val="00AE602D"/>
    <w:rsid w:val="00B5636C"/>
    <w:rsid w:val="00E80BCB"/>
    <w:rsid w:val="00F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905B0D"/>
  <w15:docId w15:val="{4AEE06A1-5BA4-4361-90F4-B66CD883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4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45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F457F"/>
    <w:rPr>
      <w:color w:val="0000FF"/>
      <w:u w:val="single"/>
    </w:rPr>
  </w:style>
  <w:style w:type="character" w:customStyle="1" w:styleId="note">
    <w:name w:val="note"/>
    <w:basedOn w:val="DefaultParagraphFont"/>
    <w:rsid w:val="006F457F"/>
  </w:style>
  <w:style w:type="character" w:customStyle="1" w:styleId="vote-buttons">
    <w:name w:val="vote-buttons"/>
    <w:basedOn w:val="DefaultParagraphFont"/>
    <w:rsid w:val="006F457F"/>
  </w:style>
  <w:style w:type="paragraph" w:styleId="NormalWeb">
    <w:name w:val="Normal (Web)"/>
    <w:basedOn w:val="Normal"/>
    <w:uiPriority w:val="99"/>
    <w:semiHidden/>
    <w:unhideWhenUsed/>
    <w:rsid w:val="006F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">
    <w:name w:val="sc"/>
    <w:basedOn w:val="DefaultParagraphFont"/>
    <w:rsid w:val="006F457F"/>
  </w:style>
  <w:style w:type="paragraph" w:customStyle="1" w:styleId="yiv9667338767msonormal">
    <w:name w:val="yiv9667338767msonormal"/>
    <w:basedOn w:val="Normal"/>
    <w:rsid w:val="003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3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86"/>
  </w:style>
  <w:style w:type="paragraph" w:styleId="Footer">
    <w:name w:val="footer"/>
    <w:basedOn w:val="Normal"/>
    <w:link w:val="FooterChar"/>
    <w:uiPriority w:val="99"/>
    <w:unhideWhenUsed/>
    <w:rsid w:val="0005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Makiej</dc:creator>
  <cp:lastModifiedBy>Church Office</cp:lastModifiedBy>
  <cp:revision>9</cp:revision>
  <cp:lastPrinted>2025-12-12T17:25:00Z</cp:lastPrinted>
  <dcterms:created xsi:type="dcterms:W3CDTF">2025-12-11T18:54:00Z</dcterms:created>
  <dcterms:modified xsi:type="dcterms:W3CDTF">2025-12-12T18:57:00Z</dcterms:modified>
</cp:coreProperties>
</file>